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44" w:rsidRPr="003B37BB" w:rsidRDefault="000878F4" w:rsidP="003B37BB">
      <w:pPr>
        <w:pStyle w:val="Odstavecseseznamem"/>
        <w:spacing w:after="200" w:line="276" w:lineRule="auto"/>
        <w:rPr>
          <w:sz w:val="28"/>
          <w:lang w:val="cs-CZ"/>
        </w:rPr>
      </w:pPr>
      <w:r w:rsidRPr="003B37BB">
        <w:rPr>
          <w:sz w:val="28"/>
          <w:lang w:val="cs-CZ"/>
        </w:rPr>
        <w:t>Okruh témat Mikrobiologie a imunologie</w:t>
      </w:r>
      <w:r w:rsidR="00916244" w:rsidRPr="003B37BB">
        <w:rPr>
          <w:sz w:val="28"/>
          <w:lang w:val="cs-CZ"/>
        </w:rPr>
        <w:t xml:space="preserve"> </w:t>
      </w:r>
    </w:p>
    <w:p w:rsidR="000878F4" w:rsidRPr="003B37BB" w:rsidRDefault="00916244" w:rsidP="003B37BB">
      <w:pPr>
        <w:pStyle w:val="Odstavecseseznamem"/>
        <w:spacing w:after="200" w:line="276" w:lineRule="auto"/>
        <w:rPr>
          <w:lang w:val="cs-CZ"/>
        </w:rPr>
      </w:pPr>
      <w:r w:rsidRPr="003B37BB">
        <w:rPr>
          <w:lang w:val="cs-CZ"/>
        </w:rPr>
        <w:t>SZZ Laboratorní diagnostika 2023</w:t>
      </w:r>
    </w:p>
    <w:p w:rsidR="002E10CB" w:rsidRPr="003B37BB" w:rsidRDefault="002E10CB" w:rsidP="003B37BB">
      <w:pPr>
        <w:pStyle w:val="Odstavecseseznamem"/>
        <w:spacing w:after="200" w:line="276" w:lineRule="auto"/>
        <w:rPr>
          <w:lang w:val="cs-CZ"/>
        </w:rPr>
      </w:pPr>
    </w:p>
    <w:p w:rsidR="000878F4" w:rsidRPr="003B37BB" w:rsidRDefault="002E10CB" w:rsidP="003B37BB">
      <w:pPr>
        <w:spacing w:after="200" w:line="276" w:lineRule="auto"/>
        <w:rPr>
          <w:lang w:val="cs-CZ"/>
        </w:rPr>
      </w:pPr>
      <w:r w:rsidRPr="003B37BB">
        <w:rPr>
          <w:lang w:val="cs-CZ"/>
        </w:rPr>
        <w:t>Mikrobiologie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Interakce mezi makroorganismem a mikroorganismem včetně faktorů ovlivňujících výsledek této interakce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>Přímé a nepřímé metody užívané v mikrobiologii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Desinfekce, sterilizace, základy bezpečnosti práce v mikrobiologické laboratoři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>Třídění organismů dle stupně biologického rizika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Fáze mikrobiologického vyšetření s důrazem na </w:t>
      </w:r>
      <w:proofErr w:type="spellStart"/>
      <w:r w:rsidRPr="003B37BB">
        <w:rPr>
          <w:lang w:val="cs-CZ"/>
        </w:rPr>
        <w:t>preanalytickou</w:t>
      </w:r>
      <w:proofErr w:type="spellEnd"/>
      <w:r w:rsidRPr="003B37BB">
        <w:rPr>
          <w:lang w:val="cs-CZ"/>
        </w:rPr>
        <w:t xml:space="preserve"> fázi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 xml:space="preserve">Interpretace výsledků mikrobiologických vyšetření (včetně významu přirozeného </w:t>
      </w:r>
      <w:proofErr w:type="spellStart"/>
      <w:r w:rsidRPr="003B37BB">
        <w:rPr>
          <w:lang w:val="cs-CZ"/>
        </w:rPr>
        <w:t>mikrobiomu</w:t>
      </w:r>
      <w:proofErr w:type="spellEnd"/>
      <w:r w:rsidRPr="003B37BB">
        <w:rPr>
          <w:lang w:val="cs-CZ"/>
        </w:rPr>
        <w:t>); posouzení pravděpodobnosti infekčního onemocnění s ohledem na výsledky vyšetření nemikrobiologických metod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Protiinfekční imunita (složky nespecifické a specifické obrany) – účinné obranné mechanismy proti virovým, bakteriálním, parazitickým a mykotickým patogenům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>Imunizace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Antimikrobní látky s důrazem na ATB, rozdělení ATB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>Rezistence k ATB, metody stanovení citlivosti k ATB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Obecná virologie – stavba virové částice, dělení virů, laboratorní diagnostika virů 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 Enteroviry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>Viry způsobující střevní onemocnění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Respirační viry, chřipka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Arboviry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>Virus vztekliny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Spalničky, zarděnky, příušnice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HIV 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Viry infekčních žloutenek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>Vyšetření u Infekčních žloutenek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 DNA viry - HHV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DNA viry – adenoviry, </w:t>
      </w:r>
      <w:proofErr w:type="spellStart"/>
      <w:r w:rsidRPr="003B37BB">
        <w:rPr>
          <w:lang w:val="cs-CZ"/>
        </w:rPr>
        <w:t>poxviry</w:t>
      </w:r>
      <w:proofErr w:type="spellEnd"/>
      <w:r w:rsidRPr="003B37BB">
        <w:rPr>
          <w:lang w:val="cs-CZ"/>
        </w:rPr>
        <w:t xml:space="preserve">, </w:t>
      </w:r>
      <w:proofErr w:type="spellStart"/>
      <w:r w:rsidRPr="003B37BB">
        <w:rPr>
          <w:lang w:val="cs-CZ"/>
        </w:rPr>
        <w:t>parvovirus</w:t>
      </w:r>
      <w:proofErr w:type="spellEnd"/>
      <w:r w:rsidRPr="003B37BB">
        <w:rPr>
          <w:lang w:val="cs-CZ"/>
        </w:rPr>
        <w:t xml:space="preserve">, </w:t>
      </w:r>
      <w:proofErr w:type="spellStart"/>
      <w:r w:rsidRPr="003B37BB">
        <w:rPr>
          <w:lang w:val="cs-CZ"/>
        </w:rPr>
        <w:t>papiloma</w:t>
      </w:r>
      <w:proofErr w:type="spellEnd"/>
      <w:r w:rsidRPr="003B37BB">
        <w:rPr>
          <w:lang w:val="cs-CZ"/>
        </w:rPr>
        <w:t xml:space="preserve"> viry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Obecná bakteriologie -morfologie bakteriální buňky, rozdíl od </w:t>
      </w:r>
      <w:proofErr w:type="spellStart"/>
      <w:r w:rsidRPr="003B37BB">
        <w:rPr>
          <w:lang w:val="cs-CZ"/>
        </w:rPr>
        <w:t>eukaryot</w:t>
      </w:r>
      <w:proofErr w:type="spellEnd"/>
      <w:r w:rsidRPr="003B37BB">
        <w:rPr>
          <w:lang w:val="cs-CZ"/>
        </w:rPr>
        <w:t>, fyziologie bakterií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>Kultivace – bakteriologie, kultivační půdy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 xml:space="preserve">Identifikace bakteriologie – barvení, hemolýzy a hemolytické interakce, příklady nejčastější biochemických testů, imunologické testy, </w:t>
      </w:r>
      <w:proofErr w:type="spellStart"/>
      <w:r w:rsidRPr="003B37BB">
        <w:rPr>
          <w:lang w:val="cs-CZ"/>
        </w:rPr>
        <w:t>maldi-tof</w:t>
      </w:r>
      <w:proofErr w:type="spellEnd"/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proofErr w:type="spellStart"/>
      <w:r w:rsidRPr="003B37BB">
        <w:rPr>
          <w:lang w:val="cs-CZ"/>
        </w:rPr>
        <w:t>G+koky</w:t>
      </w:r>
      <w:proofErr w:type="spellEnd"/>
      <w:r w:rsidRPr="003B37BB">
        <w:rPr>
          <w:lang w:val="cs-CZ"/>
        </w:rPr>
        <w:t xml:space="preserve"> – stafylokoky, streptokoky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G-koky – </w:t>
      </w:r>
      <w:proofErr w:type="spellStart"/>
      <w:r w:rsidRPr="003B37BB">
        <w:rPr>
          <w:lang w:val="cs-CZ"/>
        </w:rPr>
        <w:t>Neisseria</w:t>
      </w:r>
      <w:proofErr w:type="spellEnd"/>
      <w:r w:rsidRPr="003B37BB">
        <w:rPr>
          <w:lang w:val="cs-CZ"/>
        </w:rPr>
        <w:t xml:space="preserve"> </w:t>
      </w:r>
      <w:proofErr w:type="spellStart"/>
      <w:r w:rsidRPr="003B37BB">
        <w:rPr>
          <w:lang w:val="cs-CZ"/>
        </w:rPr>
        <w:t>meningitidis</w:t>
      </w:r>
      <w:proofErr w:type="spellEnd"/>
      <w:r w:rsidRPr="003B37BB">
        <w:rPr>
          <w:lang w:val="cs-CZ"/>
        </w:rPr>
        <w:t xml:space="preserve">, </w:t>
      </w:r>
      <w:proofErr w:type="spellStart"/>
      <w:r w:rsidRPr="003B37BB">
        <w:rPr>
          <w:lang w:val="cs-CZ"/>
        </w:rPr>
        <w:t>Neisseria</w:t>
      </w:r>
      <w:proofErr w:type="spellEnd"/>
      <w:r w:rsidRPr="003B37BB">
        <w:rPr>
          <w:lang w:val="cs-CZ"/>
        </w:rPr>
        <w:t xml:space="preserve"> </w:t>
      </w:r>
      <w:proofErr w:type="spellStart"/>
      <w:r w:rsidRPr="003B37BB">
        <w:rPr>
          <w:lang w:val="cs-CZ"/>
        </w:rPr>
        <w:t>gonorrhoae</w:t>
      </w:r>
      <w:proofErr w:type="spellEnd"/>
      <w:r w:rsidRPr="003B37BB">
        <w:rPr>
          <w:lang w:val="cs-CZ"/>
        </w:rPr>
        <w:t xml:space="preserve">, </w:t>
      </w:r>
      <w:proofErr w:type="spellStart"/>
      <w:r w:rsidRPr="003B37BB">
        <w:rPr>
          <w:lang w:val="cs-CZ"/>
        </w:rPr>
        <w:t>Moraxella</w:t>
      </w:r>
      <w:proofErr w:type="spellEnd"/>
      <w:r w:rsidRPr="003B37BB">
        <w:rPr>
          <w:lang w:val="cs-CZ"/>
        </w:rPr>
        <w:t xml:space="preserve"> </w:t>
      </w:r>
      <w:proofErr w:type="spellStart"/>
      <w:r w:rsidRPr="003B37BB">
        <w:rPr>
          <w:lang w:val="cs-CZ"/>
        </w:rPr>
        <w:t>catarrhalis</w:t>
      </w:r>
      <w:proofErr w:type="spellEnd"/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proofErr w:type="spellStart"/>
      <w:r w:rsidRPr="003B37BB">
        <w:rPr>
          <w:lang w:val="cs-CZ"/>
        </w:rPr>
        <w:t>Enterobakterie</w:t>
      </w:r>
      <w:proofErr w:type="spellEnd"/>
      <w:r w:rsidRPr="003B37BB">
        <w:rPr>
          <w:lang w:val="cs-CZ"/>
        </w:rPr>
        <w:t xml:space="preserve"> – </w:t>
      </w:r>
      <w:r w:rsidRPr="003B37BB">
        <w:rPr>
          <w:i/>
          <w:lang w:val="cs-CZ"/>
        </w:rPr>
        <w:t xml:space="preserve">E. </w:t>
      </w:r>
      <w:proofErr w:type="gramStart"/>
      <w:r w:rsidRPr="003B37BB">
        <w:rPr>
          <w:i/>
          <w:lang w:val="cs-CZ"/>
        </w:rPr>
        <w:t>coli</w:t>
      </w:r>
      <w:proofErr w:type="gramEnd"/>
      <w:r w:rsidRPr="003B37BB">
        <w:rPr>
          <w:i/>
          <w:lang w:val="cs-CZ"/>
        </w:rPr>
        <w:t xml:space="preserve">, </w:t>
      </w:r>
      <w:proofErr w:type="spellStart"/>
      <w:r w:rsidRPr="003B37BB">
        <w:rPr>
          <w:i/>
          <w:lang w:val="cs-CZ"/>
        </w:rPr>
        <w:t>Shigella</w:t>
      </w:r>
      <w:proofErr w:type="spellEnd"/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proofErr w:type="spellStart"/>
      <w:r w:rsidRPr="003B37BB">
        <w:rPr>
          <w:lang w:val="cs-CZ"/>
        </w:rPr>
        <w:t>Enterobakterie</w:t>
      </w:r>
      <w:proofErr w:type="spellEnd"/>
      <w:r w:rsidRPr="003B37BB">
        <w:rPr>
          <w:lang w:val="cs-CZ"/>
        </w:rPr>
        <w:t xml:space="preserve"> – </w:t>
      </w:r>
      <w:proofErr w:type="spellStart"/>
      <w:r w:rsidRPr="003B37BB">
        <w:rPr>
          <w:lang w:val="cs-CZ"/>
        </w:rPr>
        <w:t>Salmonella</w:t>
      </w:r>
      <w:proofErr w:type="spellEnd"/>
      <w:r w:rsidRPr="003B37BB">
        <w:rPr>
          <w:lang w:val="cs-CZ"/>
        </w:rPr>
        <w:t xml:space="preserve">, </w:t>
      </w:r>
      <w:proofErr w:type="spellStart"/>
      <w:r w:rsidRPr="003B37BB">
        <w:rPr>
          <w:lang w:val="cs-CZ"/>
        </w:rPr>
        <w:t>Yersinia</w:t>
      </w:r>
      <w:proofErr w:type="spellEnd"/>
      <w:r w:rsidRPr="003B37BB">
        <w:rPr>
          <w:lang w:val="cs-CZ"/>
        </w:rPr>
        <w:t xml:space="preserve"> a další medicínsky významné rody krom </w:t>
      </w:r>
      <w:r w:rsidRPr="003B37BB">
        <w:rPr>
          <w:i/>
          <w:lang w:val="cs-CZ"/>
        </w:rPr>
        <w:t xml:space="preserve">E. </w:t>
      </w:r>
      <w:proofErr w:type="gramStart"/>
      <w:r w:rsidRPr="003B37BB">
        <w:rPr>
          <w:i/>
          <w:lang w:val="cs-CZ"/>
        </w:rPr>
        <w:t>coli</w:t>
      </w:r>
      <w:proofErr w:type="gramEnd"/>
      <w:r w:rsidRPr="003B37BB">
        <w:rPr>
          <w:lang w:val="cs-CZ"/>
        </w:rPr>
        <w:t xml:space="preserve"> a </w:t>
      </w:r>
      <w:proofErr w:type="spellStart"/>
      <w:r w:rsidRPr="003B37BB">
        <w:rPr>
          <w:i/>
          <w:lang w:val="cs-CZ"/>
        </w:rPr>
        <w:t>Shigella</w:t>
      </w:r>
      <w:proofErr w:type="spellEnd"/>
      <w:r w:rsidRPr="003B37BB">
        <w:rPr>
          <w:lang w:val="cs-CZ"/>
        </w:rPr>
        <w:t xml:space="preserve"> </w:t>
      </w:r>
      <w:proofErr w:type="spellStart"/>
      <w:r w:rsidRPr="003B37BB">
        <w:rPr>
          <w:lang w:val="cs-CZ"/>
        </w:rPr>
        <w:t>sp</w:t>
      </w:r>
      <w:proofErr w:type="spellEnd"/>
      <w:r w:rsidRPr="003B37BB">
        <w:rPr>
          <w:lang w:val="cs-CZ"/>
        </w:rPr>
        <w:t>.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Vybrané G- tyčky - </w:t>
      </w:r>
      <w:proofErr w:type="spellStart"/>
      <w:r w:rsidRPr="003B37BB">
        <w:rPr>
          <w:i/>
          <w:lang w:val="cs-CZ"/>
        </w:rPr>
        <w:t>Haemophilus</w:t>
      </w:r>
      <w:proofErr w:type="spellEnd"/>
      <w:r w:rsidRPr="003B37BB">
        <w:rPr>
          <w:i/>
          <w:lang w:val="cs-CZ"/>
        </w:rPr>
        <w:t xml:space="preserve">, </w:t>
      </w:r>
      <w:proofErr w:type="spellStart"/>
      <w:r w:rsidRPr="003B37BB">
        <w:rPr>
          <w:i/>
          <w:lang w:val="cs-CZ"/>
        </w:rPr>
        <w:t>Bordetella</w:t>
      </w:r>
      <w:proofErr w:type="spellEnd"/>
      <w:r w:rsidRPr="003B37BB">
        <w:rPr>
          <w:i/>
          <w:lang w:val="cs-CZ"/>
        </w:rPr>
        <w:t xml:space="preserve">, </w:t>
      </w:r>
      <w:proofErr w:type="spellStart"/>
      <w:r w:rsidRPr="003B37BB">
        <w:rPr>
          <w:i/>
          <w:lang w:val="cs-CZ"/>
        </w:rPr>
        <w:t>Legionella</w:t>
      </w:r>
      <w:proofErr w:type="spellEnd"/>
      <w:r w:rsidRPr="003B37BB">
        <w:rPr>
          <w:i/>
          <w:lang w:val="cs-CZ"/>
        </w:rPr>
        <w:t xml:space="preserve">, </w:t>
      </w:r>
      <w:proofErr w:type="spellStart"/>
      <w:r w:rsidRPr="003B37BB">
        <w:rPr>
          <w:i/>
          <w:lang w:val="cs-CZ"/>
        </w:rPr>
        <w:t>Francisella</w:t>
      </w:r>
      <w:proofErr w:type="spellEnd"/>
      <w:r w:rsidRPr="003B37BB">
        <w:rPr>
          <w:i/>
          <w:lang w:val="cs-CZ"/>
        </w:rPr>
        <w:t xml:space="preserve"> </w:t>
      </w:r>
      <w:proofErr w:type="spellStart"/>
      <w:r w:rsidRPr="003B37BB">
        <w:rPr>
          <w:i/>
          <w:lang w:val="cs-CZ"/>
        </w:rPr>
        <w:t>tularensis</w:t>
      </w:r>
      <w:proofErr w:type="spellEnd"/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Vybrané G- tyčky-, </w:t>
      </w:r>
      <w:proofErr w:type="spellStart"/>
      <w:r w:rsidRPr="003B37BB">
        <w:rPr>
          <w:i/>
          <w:lang w:val="cs-CZ"/>
        </w:rPr>
        <w:t>Campylobacter</w:t>
      </w:r>
      <w:proofErr w:type="spellEnd"/>
      <w:r w:rsidRPr="003B37BB">
        <w:rPr>
          <w:lang w:val="cs-CZ"/>
        </w:rPr>
        <w:t xml:space="preserve"> , vibria, g-nefermentující tyčky, </w:t>
      </w:r>
      <w:proofErr w:type="spellStart"/>
      <w:r w:rsidRPr="003B37BB">
        <w:rPr>
          <w:i/>
          <w:lang w:val="cs-CZ"/>
        </w:rPr>
        <w:t>Bartonella</w:t>
      </w:r>
      <w:proofErr w:type="spellEnd"/>
      <w:r w:rsidRPr="003B37BB">
        <w:rPr>
          <w:i/>
          <w:lang w:val="cs-CZ"/>
        </w:rPr>
        <w:t xml:space="preserve"> 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proofErr w:type="spellStart"/>
      <w:r w:rsidRPr="003B37BB">
        <w:rPr>
          <w:lang w:val="cs-CZ"/>
        </w:rPr>
        <w:t>G+tyčky</w:t>
      </w:r>
      <w:proofErr w:type="spellEnd"/>
      <w:r w:rsidRPr="003B37BB">
        <w:rPr>
          <w:lang w:val="cs-CZ"/>
        </w:rPr>
        <w:t xml:space="preserve"> krom anaerobních – </w:t>
      </w:r>
      <w:proofErr w:type="spellStart"/>
      <w:r w:rsidRPr="003B37BB">
        <w:rPr>
          <w:i/>
          <w:lang w:val="cs-CZ"/>
        </w:rPr>
        <w:t>Corynebacterium</w:t>
      </w:r>
      <w:proofErr w:type="spellEnd"/>
      <w:r w:rsidRPr="003B37BB">
        <w:rPr>
          <w:i/>
          <w:lang w:val="cs-CZ"/>
        </w:rPr>
        <w:t xml:space="preserve">, </w:t>
      </w:r>
      <w:proofErr w:type="spellStart"/>
      <w:r w:rsidRPr="003B37BB">
        <w:rPr>
          <w:i/>
          <w:lang w:val="cs-CZ"/>
        </w:rPr>
        <w:t>Listeria</w:t>
      </w:r>
      <w:proofErr w:type="spellEnd"/>
      <w:r w:rsidRPr="003B37BB">
        <w:rPr>
          <w:i/>
          <w:lang w:val="cs-CZ"/>
        </w:rPr>
        <w:t xml:space="preserve">, </w:t>
      </w:r>
      <w:proofErr w:type="spellStart"/>
      <w:r w:rsidRPr="003B37BB">
        <w:rPr>
          <w:i/>
          <w:lang w:val="cs-CZ"/>
        </w:rPr>
        <w:t>Bacillus</w:t>
      </w:r>
      <w:proofErr w:type="spellEnd"/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Spirochéty, rickettsie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Chlamydie, </w:t>
      </w:r>
      <w:proofErr w:type="spellStart"/>
      <w:r w:rsidRPr="003B37BB">
        <w:rPr>
          <w:lang w:val="cs-CZ"/>
        </w:rPr>
        <w:t>mykoplasmata</w:t>
      </w:r>
      <w:proofErr w:type="spellEnd"/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lastRenderedPageBreak/>
        <w:t>Mykobakterie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Anaeroby – rozdělení, </w:t>
      </w:r>
      <w:proofErr w:type="spellStart"/>
      <w:r w:rsidRPr="003B37BB">
        <w:rPr>
          <w:i/>
          <w:lang w:val="cs-CZ"/>
        </w:rPr>
        <w:t>Actinomyces</w:t>
      </w:r>
      <w:proofErr w:type="spellEnd"/>
      <w:r w:rsidRPr="003B37BB">
        <w:rPr>
          <w:i/>
          <w:lang w:val="cs-CZ"/>
        </w:rPr>
        <w:t>, Clostridium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Obecná parazitologie (parazitismus, předmět oboru lékařská parazitologie; laboratorní diagnostika parazitů – vyšetření stolice na parazity, vyšetření na roupy, vyšetření na malárii, vyšetření na </w:t>
      </w:r>
      <w:proofErr w:type="spellStart"/>
      <w:r w:rsidRPr="003B37BB">
        <w:rPr>
          <w:lang w:val="cs-CZ"/>
        </w:rPr>
        <w:t>toxoplasmózu</w:t>
      </w:r>
      <w:proofErr w:type="spellEnd"/>
      <w:r w:rsidRPr="003B37BB">
        <w:rPr>
          <w:lang w:val="cs-CZ"/>
        </w:rPr>
        <w:t xml:space="preserve"> jako příklad sérologického vyšetření)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proofErr w:type="spellStart"/>
      <w:r w:rsidRPr="003B37BB">
        <w:rPr>
          <w:lang w:val="cs-CZ"/>
        </w:rPr>
        <w:t>Protozoární</w:t>
      </w:r>
      <w:proofErr w:type="spellEnd"/>
      <w:r w:rsidRPr="003B37BB">
        <w:rPr>
          <w:lang w:val="cs-CZ"/>
        </w:rPr>
        <w:t xml:space="preserve"> parazitické nákazy – aktuální pro ČR</w:t>
      </w:r>
    </w:p>
    <w:p w:rsidR="003B37BB" w:rsidRPr="003B37BB" w:rsidRDefault="003B37BB" w:rsidP="003B37BB">
      <w:pPr>
        <w:pStyle w:val="Odstavecseseznamem"/>
        <w:rPr>
          <w:lang w:val="cs-CZ"/>
        </w:rPr>
      </w:pPr>
      <w:proofErr w:type="spellStart"/>
      <w:r w:rsidRPr="003B37BB">
        <w:rPr>
          <w:lang w:val="cs-CZ"/>
        </w:rPr>
        <w:t>Helmintózy</w:t>
      </w:r>
      <w:proofErr w:type="spellEnd"/>
      <w:r w:rsidRPr="003B37BB">
        <w:rPr>
          <w:lang w:val="cs-CZ"/>
        </w:rPr>
        <w:t xml:space="preserve"> – aktuální pro ČR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Parazitičtí členovci – hmyz a roztoči, příklady onemocnění jimi přenášených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Obecná mykologie (předmět oboru lékařská mykologie; laboratorní diagnostika mykotických původců onemocnění - kultivace, identifikace, sérologické metody) 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Nejběžnější mykotická onemocnění a jejich původci (kvasinky, dimorfní patogeny, plísně)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Infekce GIT – klinické jednotky; nejběžnější původci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>Vyšetření u infekcí GIT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Močové infekce – klinické jednotky, nejběžnější původci, laboratorní vyšetření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Infekce genitálního ústrojí ženy – klinické jednotky, nejběžnější původci, laboratorní vyšetření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Infekce dýchacího traktu a ucha – klinické jednotky; nejběžnější původci včetně TBC, laboratorní vyšetření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Infekce CNS a oka – klinické jednotky, nejběžnější původci, laboratorní vyšetření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Sexuálně přenosné infekce – nejběžnější původci, laboratorní vyšetření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 xml:space="preserve">Kongenitální nákazy a infekce v těhotenství – obecná charakteristika; nejběžnější původci, laboratorní vyšetření screeningová mikrobiologická vyšetření v těhotenství  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Infekce kostí a kloubů – klinické jednotky a laboratorní vyšetření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>Infekce krevního řečiště, bakteriemie, sepse, hemokultury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Infekce kůže, </w:t>
      </w:r>
      <w:proofErr w:type="spellStart"/>
      <w:r w:rsidRPr="003B37BB">
        <w:rPr>
          <w:lang w:val="cs-CZ"/>
        </w:rPr>
        <w:t>exantémová</w:t>
      </w:r>
      <w:proofErr w:type="spellEnd"/>
      <w:r w:rsidRPr="003B37BB">
        <w:rPr>
          <w:lang w:val="cs-CZ"/>
        </w:rPr>
        <w:t xml:space="preserve"> onemocnění – nejběžnější zástupci (viry, bakterie, parazité, mykotičtí původci); vyšetření na </w:t>
      </w:r>
      <w:proofErr w:type="spellStart"/>
      <w:r w:rsidRPr="003B37BB">
        <w:rPr>
          <w:lang w:val="cs-CZ"/>
        </w:rPr>
        <w:t>dermatofyta</w:t>
      </w:r>
      <w:proofErr w:type="spellEnd"/>
      <w:r w:rsidRPr="003B37BB">
        <w:rPr>
          <w:lang w:val="cs-CZ"/>
        </w:rPr>
        <w:t>, vyšetření na svrab</w:t>
      </w:r>
    </w:p>
    <w:p w:rsidR="003B37BB" w:rsidRPr="003B37BB" w:rsidRDefault="003B37BB" w:rsidP="003B37BB">
      <w:pPr>
        <w:pStyle w:val="Odstavecseseznamem"/>
        <w:numPr>
          <w:ilvl w:val="0"/>
          <w:numId w:val="3"/>
        </w:numPr>
        <w:spacing w:after="200" w:line="276" w:lineRule="auto"/>
        <w:rPr>
          <w:lang w:val="cs-CZ"/>
        </w:rPr>
      </w:pPr>
      <w:proofErr w:type="spellStart"/>
      <w:r w:rsidRPr="003B37BB">
        <w:rPr>
          <w:lang w:val="cs-CZ"/>
        </w:rPr>
        <w:t>Nosokomiální</w:t>
      </w:r>
      <w:proofErr w:type="spellEnd"/>
      <w:r w:rsidRPr="003B37BB">
        <w:rPr>
          <w:lang w:val="cs-CZ"/>
        </w:rPr>
        <w:t xml:space="preserve"> infekce</w:t>
      </w:r>
    </w:p>
    <w:p w:rsidR="003B37BB" w:rsidRPr="003B37BB" w:rsidRDefault="003B37BB" w:rsidP="003B37BB">
      <w:pPr>
        <w:pStyle w:val="Odstavecseseznamem"/>
        <w:rPr>
          <w:lang w:val="cs-CZ"/>
        </w:rPr>
      </w:pPr>
      <w:r w:rsidRPr="003B37BB">
        <w:rPr>
          <w:lang w:val="cs-CZ"/>
        </w:rPr>
        <w:t>Biologické zbraně</w:t>
      </w:r>
    </w:p>
    <w:p w:rsidR="003B37BB" w:rsidRPr="003B37BB" w:rsidRDefault="003B37BB" w:rsidP="003B37BB">
      <w:pPr>
        <w:pStyle w:val="Odstavecseseznamem"/>
        <w:rPr>
          <w:lang w:val="cs-CZ"/>
        </w:rPr>
      </w:pPr>
    </w:p>
    <w:p w:rsidR="002E10CB" w:rsidRPr="003B37BB" w:rsidRDefault="002E10CB" w:rsidP="003B37BB">
      <w:pPr>
        <w:pStyle w:val="Odstavecseseznamem"/>
        <w:spacing w:after="200" w:line="276" w:lineRule="auto"/>
        <w:rPr>
          <w:lang w:val="cs-CZ"/>
        </w:rPr>
      </w:pPr>
      <w:bookmarkStart w:id="0" w:name="_GoBack"/>
      <w:bookmarkEnd w:id="0"/>
    </w:p>
    <w:p w:rsidR="002E10CB" w:rsidRPr="003B37BB" w:rsidRDefault="002E10CB" w:rsidP="003B37BB">
      <w:pPr>
        <w:pStyle w:val="Odstavecseseznamem"/>
        <w:spacing w:after="200" w:line="276" w:lineRule="auto"/>
        <w:rPr>
          <w:lang w:val="cs-CZ"/>
        </w:rPr>
      </w:pPr>
    </w:p>
    <w:p w:rsidR="002E10CB" w:rsidRPr="003B37BB" w:rsidRDefault="002E10CB" w:rsidP="003B37BB">
      <w:pPr>
        <w:spacing w:after="200" w:line="276" w:lineRule="auto"/>
        <w:rPr>
          <w:lang w:val="cs-CZ"/>
        </w:rPr>
      </w:pPr>
      <w:r w:rsidRPr="003B37BB">
        <w:rPr>
          <w:lang w:val="cs-CZ"/>
        </w:rPr>
        <w:t>Imunologie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Charakteristika a funkce im</w:t>
      </w:r>
      <w:r w:rsidR="001F594A" w:rsidRPr="003B37BB">
        <w:rPr>
          <w:lang w:val="cs-CZ"/>
        </w:rPr>
        <w:t>unitního sytému, specifická x ne</w:t>
      </w:r>
      <w:r w:rsidRPr="003B37BB">
        <w:rPr>
          <w:lang w:val="cs-CZ"/>
        </w:rPr>
        <w:t>specifická imunita.</w:t>
      </w:r>
      <w:r w:rsidRPr="003B37BB">
        <w:rPr>
          <w:lang w:val="cs-CZ"/>
        </w:rPr>
        <w:br/>
        <w:t>Přirozená mikroflóra. Nefelometrie a turbidimetrie, princip a využití.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Buňky a tkáně imunitního systému. Obrana imunitního systému proti bakteriím. RIA, EIA.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Humorální složky nespecifické imunity. Obrana imunitního systému proti virům. </w:t>
      </w:r>
      <w:proofErr w:type="spellStart"/>
      <w:r w:rsidRPr="003B37BB">
        <w:rPr>
          <w:lang w:val="cs-CZ"/>
        </w:rPr>
        <w:t>Elektoforéza</w:t>
      </w:r>
      <w:proofErr w:type="spellEnd"/>
      <w:r w:rsidRPr="003B37BB">
        <w:rPr>
          <w:lang w:val="cs-CZ"/>
        </w:rPr>
        <w:t xml:space="preserve">, </w:t>
      </w:r>
      <w:proofErr w:type="spellStart"/>
      <w:r w:rsidRPr="003B37BB">
        <w:rPr>
          <w:lang w:val="cs-CZ"/>
        </w:rPr>
        <w:t>imunobloting</w:t>
      </w:r>
      <w:proofErr w:type="spellEnd"/>
      <w:r w:rsidRPr="003B37BB">
        <w:rPr>
          <w:lang w:val="cs-CZ"/>
        </w:rPr>
        <w:t>.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Komplement, klasická cesta aktivace. Imunopatologické reakce humorální.</w:t>
      </w:r>
      <w:r w:rsidRPr="003B37BB">
        <w:rPr>
          <w:lang w:val="cs-CZ"/>
        </w:rPr>
        <w:br/>
      </w:r>
      <w:proofErr w:type="spellStart"/>
      <w:r w:rsidRPr="003B37BB">
        <w:rPr>
          <w:lang w:val="cs-CZ"/>
        </w:rPr>
        <w:t>Imunofluotescence</w:t>
      </w:r>
      <w:proofErr w:type="spellEnd"/>
      <w:r w:rsidRPr="003B37BB">
        <w:rPr>
          <w:lang w:val="cs-CZ"/>
        </w:rPr>
        <w:t>.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Alternativní a </w:t>
      </w:r>
      <w:proofErr w:type="spellStart"/>
      <w:r w:rsidRPr="003B37BB">
        <w:rPr>
          <w:lang w:val="cs-CZ"/>
        </w:rPr>
        <w:t>lektinová</w:t>
      </w:r>
      <w:proofErr w:type="spellEnd"/>
      <w:r w:rsidRPr="003B37BB">
        <w:rPr>
          <w:lang w:val="cs-CZ"/>
        </w:rPr>
        <w:t xml:space="preserve"> cesta aktivace komplementu. Indukce tolerance, vznik</w:t>
      </w:r>
      <w:r w:rsidRPr="003B37BB">
        <w:rPr>
          <w:lang w:val="cs-CZ"/>
        </w:rPr>
        <w:br/>
        <w:t xml:space="preserve">autoimunitní reakce. Průkaz </w:t>
      </w:r>
      <w:proofErr w:type="spellStart"/>
      <w:r w:rsidRPr="003B37BB">
        <w:rPr>
          <w:lang w:val="cs-CZ"/>
        </w:rPr>
        <w:t>aloreaktivity</w:t>
      </w:r>
      <w:proofErr w:type="spellEnd"/>
      <w:r w:rsidRPr="003B37BB">
        <w:rPr>
          <w:lang w:val="cs-CZ"/>
        </w:rPr>
        <w:t xml:space="preserve"> T-lymfocytů.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Fagocytóza, </w:t>
      </w:r>
      <w:proofErr w:type="spellStart"/>
      <w:r w:rsidRPr="003B37BB">
        <w:rPr>
          <w:lang w:val="cs-CZ"/>
        </w:rPr>
        <w:t>apoptóza</w:t>
      </w:r>
      <w:proofErr w:type="spellEnd"/>
      <w:r w:rsidRPr="003B37BB">
        <w:rPr>
          <w:lang w:val="cs-CZ"/>
        </w:rPr>
        <w:t xml:space="preserve">. SIRS. Průtoková </w:t>
      </w:r>
      <w:proofErr w:type="spellStart"/>
      <w:r w:rsidRPr="003B37BB">
        <w:rPr>
          <w:lang w:val="cs-CZ"/>
        </w:rPr>
        <w:t>cytometrie</w:t>
      </w:r>
      <w:proofErr w:type="spellEnd"/>
      <w:r w:rsidRPr="003B37BB">
        <w:rPr>
          <w:lang w:val="cs-CZ"/>
        </w:rPr>
        <w:t xml:space="preserve"> – princip, využití.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NK buňky, NKT, </w:t>
      </w:r>
      <w:proofErr w:type="spellStart"/>
      <w:r w:rsidRPr="003B37BB">
        <w:rPr>
          <w:lang w:val="cs-CZ"/>
        </w:rPr>
        <w:t>bazofily</w:t>
      </w:r>
      <w:proofErr w:type="spellEnd"/>
      <w:r w:rsidRPr="003B37BB">
        <w:rPr>
          <w:lang w:val="cs-CZ"/>
        </w:rPr>
        <w:t xml:space="preserve">, mastocyty, </w:t>
      </w:r>
      <w:proofErr w:type="spellStart"/>
      <w:r w:rsidRPr="003B37BB">
        <w:rPr>
          <w:lang w:val="cs-CZ"/>
        </w:rPr>
        <w:t>eosinofily</w:t>
      </w:r>
      <w:proofErr w:type="spellEnd"/>
      <w:r w:rsidRPr="003B37BB">
        <w:rPr>
          <w:lang w:val="cs-CZ"/>
        </w:rPr>
        <w:t>. Imunopatologické reakce buněčně zprostředkované. Stanovení aktivity cytotoxických buněk.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lastRenderedPageBreak/>
        <w:t>Hybridom, CD nomenklatura. Systémová autoimunitní onemocnění. Stanovení funkční</w:t>
      </w:r>
      <w:r w:rsidRPr="003B37BB">
        <w:rPr>
          <w:lang w:val="cs-CZ"/>
        </w:rPr>
        <w:br/>
        <w:t>kapacity lymfocytů (blastická transformace)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Adhezivní molekuly, funkce, rozdělení, nejdůležitější typy. Orgánově lokalizovaná</w:t>
      </w:r>
      <w:r w:rsidRPr="003B37BB">
        <w:rPr>
          <w:lang w:val="cs-CZ"/>
        </w:rPr>
        <w:br/>
        <w:t xml:space="preserve">autoimunitní onemocnění. Panel </w:t>
      </w:r>
      <w:proofErr w:type="spellStart"/>
      <w:r w:rsidRPr="003B37BB">
        <w:rPr>
          <w:lang w:val="cs-CZ"/>
        </w:rPr>
        <w:t>vyštření</w:t>
      </w:r>
      <w:proofErr w:type="spellEnd"/>
      <w:r w:rsidRPr="003B37BB">
        <w:rPr>
          <w:lang w:val="cs-CZ"/>
        </w:rPr>
        <w:t xml:space="preserve"> buněčné imunity.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proofErr w:type="spellStart"/>
      <w:r w:rsidRPr="003B37BB">
        <w:rPr>
          <w:lang w:val="cs-CZ"/>
        </w:rPr>
        <w:t>Cytokiny</w:t>
      </w:r>
      <w:proofErr w:type="spellEnd"/>
      <w:r w:rsidRPr="003B37BB">
        <w:rPr>
          <w:lang w:val="cs-CZ"/>
        </w:rPr>
        <w:t>, funkce, rozdělení, nejdůležitější typy. Primární imunodeficience, rozdělení. Obraz buněčné imunity při infekci HIV.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HLA systém, funkce, APC. </w:t>
      </w:r>
      <w:proofErr w:type="spellStart"/>
      <w:r w:rsidRPr="003B37BB">
        <w:rPr>
          <w:lang w:val="cs-CZ"/>
        </w:rPr>
        <w:t>Brutonova</w:t>
      </w:r>
      <w:proofErr w:type="spellEnd"/>
      <w:r w:rsidRPr="003B37BB">
        <w:rPr>
          <w:lang w:val="cs-CZ"/>
        </w:rPr>
        <w:t xml:space="preserve"> </w:t>
      </w:r>
      <w:proofErr w:type="spellStart"/>
      <w:r w:rsidRPr="003B37BB">
        <w:rPr>
          <w:lang w:val="cs-CZ"/>
        </w:rPr>
        <w:t>agamaglobulinemie</w:t>
      </w:r>
      <w:proofErr w:type="spellEnd"/>
      <w:r w:rsidRPr="003B37BB">
        <w:rPr>
          <w:lang w:val="cs-CZ"/>
        </w:rPr>
        <w:t xml:space="preserve">; selektivní deficit </w:t>
      </w:r>
      <w:proofErr w:type="spellStart"/>
      <w:r w:rsidRPr="003B37BB">
        <w:rPr>
          <w:lang w:val="cs-CZ"/>
        </w:rPr>
        <w:t>IgA</w:t>
      </w:r>
      <w:proofErr w:type="spellEnd"/>
      <w:r w:rsidRPr="003B37BB">
        <w:rPr>
          <w:lang w:val="cs-CZ"/>
        </w:rPr>
        <w:t>.</w:t>
      </w:r>
      <w:r w:rsidRPr="003B37BB">
        <w:rPr>
          <w:lang w:val="cs-CZ"/>
        </w:rPr>
        <w:br/>
        <w:t>Obraz buněčné imunity při infekci EBV.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Charakteristika specifické imunitní odpovědi, její složky. Autoprotilátky. Obraz</w:t>
      </w:r>
      <w:r w:rsidRPr="003B37BB">
        <w:rPr>
          <w:lang w:val="cs-CZ"/>
        </w:rPr>
        <w:br/>
        <w:t xml:space="preserve">buněčné imunity při sepsi. 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T – lymfocyty; vývoj, rozdělení. SCID. Imunologické vyšetření SLE.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Imunitní reakce typu Th1. Sekundární imunodeficience, příčiny vzniku, rozdělení.</w:t>
      </w:r>
      <w:r w:rsidRPr="003B37BB">
        <w:rPr>
          <w:lang w:val="cs-CZ"/>
        </w:rPr>
        <w:br/>
        <w:t xml:space="preserve">Imunologické vyšetření </w:t>
      </w:r>
      <w:proofErr w:type="spellStart"/>
      <w:r w:rsidRPr="003B37BB">
        <w:rPr>
          <w:lang w:val="cs-CZ"/>
        </w:rPr>
        <w:t>celiakie</w:t>
      </w:r>
      <w:proofErr w:type="spellEnd"/>
      <w:r w:rsidRPr="003B37BB">
        <w:rPr>
          <w:lang w:val="cs-CZ"/>
        </w:rPr>
        <w:t>.</w:t>
      </w:r>
    </w:p>
    <w:p w:rsidR="00770257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Imunitní reakce typu Th2. Sekundární imunodeficience způsobené infekcemi.</w:t>
      </w:r>
      <w:r w:rsidRPr="003B37BB">
        <w:rPr>
          <w:lang w:val="cs-CZ"/>
        </w:rPr>
        <w:br/>
        <w:t>Revmatoidní faktor, ANA.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Imunitní reakce založené na </w:t>
      </w:r>
      <w:proofErr w:type="spellStart"/>
      <w:r w:rsidRPr="003B37BB">
        <w:rPr>
          <w:lang w:val="cs-CZ"/>
        </w:rPr>
        <w:t>Tc</w:t>
      </w:r>
      <w:proofErr w:type="spellEnd"/>
      <w:r w:rsidRPr="003B37BB">
        <w:rPr>
          <w:lang w:val="cs-CZ"/>
        </w:rPr>
        <w:t>. AIDS. ANCA.</w:t>
      </w:r>
    </w:p>
    <w:p w:rsidR="00770257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B – lymfocyty, diferenciace. Protinádorová imunita, nádorové antigeny.</w:t>
      </w:r>
      <w:r w:rsidRPr="003B37BB">
        <w:rPr>
          <w:lang w:val="cs-CZ"/>
        </w:rPr>
        <w:br/>
      </w:r>
      <w:proofErr w:type="spellStart"/>
      <w:r w:rsidRPr="003B37BB">
        <w:rPr>
          <w:lang w:val="cs-CZ"/>
        </w:rPr>
        <w:t>Antifosfolipidový</w:t>
      </w:r>
      <w:proofErr w:type="spellEnd"/>
      <w:r w:rsidRPr="003B37BB">
        <w:rPr>
          <w:lang w:val="cs-CZ"/>
        </w:rPr>
        <w:t xml:space="preserve"> syndrom.</w:t>
      </w:r>
    </w:p>
    <w:p w:rsidR="00770257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Imunoglobuliny, struktura, izotypy. Mechanismy protinádorové imunity, </w:t>
      </w:r>
      <w:proofErr w:type="spellStart"/>
      <w:r w:rsidRPr="003B37BB">
        <w:rPr>
          <w:lang w:val="cs-CZ"/>
        </w:rPr>
        <w:t>tearapie</w:t>
      </w:r>
      <w:proofErr w:type="spellEnd"/>
      <w:r w:rsidRPr="003B37BB">
        <w:rPr>
          <w:lang w:val="cs-CZ"/>
        </w:rPr>
        <w:t>.</w:t>
      </w:r>
      <w:r w:rsidRPr="003B37BB">
        <w:rPr>
          <w:lang w:val="cs-CZ"/>
        </w:rPr>
        <w:br/>
        <w:t xml:space="preserve">Hereditární </w:t>
      </w:r>
      <w:proofErr w:type="spellStart"/>
      <w:r w:rsidRPr="003B37BB">
        <w:rPr>
          <w:lang w:val="cs-CZ"/>
        </w:rPr>
        <w:t>angioedém</w:t>
      </w:r>
      <w:proofErr w:type="spellEnd"/>
      <w:r w:rsidRPr="003B37BB">
        <w:rPr>
          <w:lang w:val="cs-CZ"/>
        </w:rPr>
        <w:t>.</w:t>
      </w:r>
    </w:p>
    <w:p w:rsidR="00770257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 xml:space="preserve">Slizniční imunitní systém, struktura, význam. </w:t>
      </w:r>
      <w:proofErr w:type="spellStart"/>
      <w:r w:rsidRPr="003B37BB">
        <w:rPr>
          <w:lang w:val="cs-CZ"/>
        </w:rPr>
        <w:t>Transpantace</w:t>
      </w:r>
      <w:proofErr w:type="spellEnd"/>
      <w:r w:rsidRPr="003B37BB">
        <w:rPr>
          <w:lang w:val="cs-CZ"/>
        </w:rPr>
        <w:t xml:space="preserve">, </w:t>
      </w:r>
      <w:proofErr w:type="spellStart"/>
      <w:r w:rsidRPr="003B37BB">
        <w:rPr>
          <w:lang w:val="cs-CZ"/>
        </w:rPr>
        <w:t>aloimunitní</w:t>
      </w:r>
      <w:proofErr w:type="spellEnd"/>
      <w:r w:rsidRPr="003B37BB">
        <w:rPr>
          <w:lang w:val="cs-CZ"/>
        </w:rPr>
        <w:t xml:space="preserve"> reakce.</w:t>
      </w:r>
      <w:r w:rsidRPr="003B37BB">
        <w:rPr>
          <w:lang w:val="cs-CZ"/>
        </w:rPr>
        <w:br/>
        <w:t>Aglutinace, precipitace.</w:t>
      </w:r>
    </w:p>
    <w:p w:rsidR="002E10CB" w:rsidRPr="003B37BB" w:rsidRDefault="002E10CB" w:rsidP="003B37BB">
      <w:pPr>
        <w:pStyle w:val="Odstavecseseznamem"/>
        <w:numPr>
          <w:ilvl w:val="0"/>
          <w:numId w:val="4"/>
        </w:numPr>
        <w:spacing w:after="200" w:line="276" w:lineRule="auto"/>
        <w:rPr>
          <w:lang w:val="cs-CZ"/>
        </w:rPr>
      </w:pPr>
      <w:r w:rsidRPr="003B37BB">
        <w:rPr>
          <w:lang w:val="cs-CZ"/>
        </w:rPr>
        <w:t>Humorální mechanismy slizničního imunitního systému. Transplantace orgánové a</w:t>
      </w:r>
      <w:r w:rsidR="00770257" w:rsidRPr="003B37BB">
        <w:rPr>
          <w:lang w:val="cs-CZ"/>
        </w:rPr>
        <w:t xml:space="preserve"> </w:t>
      </w:r>
      <w:r w:rsidRPr="003B37BB">
        <w:rPr>
          <w:lang w:val="cs-CZ"/>
        </w:rPr>
        <w:t>kmenových buněk. Fagocytární testy.</w:t>
      </w:r>
    </w:p>
    <w:sectPr w:rsidR="002E10CB" w:rsidRPr="003B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89D"/>
    <w:multiLevelType w:val="hybridMultilevel"/>
    <w:tmpl w:val="8EE09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174A"/>
    <w:multiLevelType w:val="multilevel"/>
    <w:tmpl w:val="B53C6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D44AA"/>
    <w:multiLevelType w:val="hybridMultilevel"/>
    <w:tmpl w:val="8EE09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C1BD3"/>
    <w:multiLevelType w:val="multilevel"/>
    <w:tmpl w:val="B53C6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F4"/>
    <w:rsid w:val="000878F4"/>
    <w:rsid w:val="001D68D1"/>
    <w:rsid w:val="001F594A"/>
    <w:rsid w:val="002E10CB"/>
    <w:rsid w:val="003B37BB"/>
    <w:rsid w:val="00584FDD"/>
    <w:rsid w:val="006501B7"/>
    <w:rsid w:val="00770257"/>
    <w:rsid w:val="00916244"/>
    <w:rsid w:val="00F525AA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4FD6"/>
  <w15:chartTrackingRefBased/>
  <w15:docId w15:val="{32909960-34F1-46DE-8C78-863BEBCB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0878F4"/>
  </w:style>
  <w:style w:type="paragraph" w:styleId="Odstavecseseznamem">
    <w:name w:val="List Paragraph"/>
    <w:basedOn w:val="Normln"/>
    <w:uiPriority w:val="34"/>
    <w:qFormat/>
    <w:rsid w:val="0008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26A9-D47F-4A47-BC07-4872EEFF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dcterms:created xsi:type="dcterms:W3CDTF">2023-01-13T14:12:00Z</dcterms:created>
  <dcterms:modified xsi:type="dcterms:W3CDTF">2023-01-13T14:19:00Z</dcterms:modified>
</cp:coreProperties>
</file>